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1F5D" w14:textId="77777777" w:rsidR="006C4759" w:rsidRPr="0047143C" w:rsidRDefault="006C4759" w:rsidP="006C4759">
      <w:pPr>
        <w:jc w:val="center"/>
        <w:rPr>
          <w:rFonts w:ascii="Arial" w:hAnsi="Arial" w:cs="Arial"/>
          <w:b/>
          <w:u w:val="single"/>
          <w:lang w:val="en-IN" w:eastAsia="en-IN"/>
        </w:rPr>
      </w:pPr>
      <w:r w:rsidRPr="0047143C">
        <w:rPr>
          <w:rFonts w:ascii="Arial" w:hAnsi="Arial" w:cs="Arial"/>
          <w:b/>
          <w:u w:val="single"/>
          <w:lang w:val="en-IN" w:eastAsia="en-IN"/>
        </w:rPr>
        <w:t>Annexure I</w:t>
      </w:r>
    </w:p>
    <w:p w14:paraId="4236F52C" w14:textId="77777777" w:rsidR="006C4759" w:rsidRPr="0047143C" w:rsidRDefault="006C4759" w:rsidP="006C4759">
      <w:pPr>
        <w:rPr>
          <w:rFonts w:ascii="Arial" w:hAnsi="Arial" w:cs="Arial"/>
          <w:b/>
          <w:u w:val="single"/>
          <w:lang w:val="en-IN" w:eastAsia="en-IN"/>
        </w:rPr>
      </w:pPr>
    </w:p>
    <w:p w14:paraId="51687046" w14:textId="77777777" w:rsidR="006C4759" w:rsidRPr="0047143C" w:rsidRDefault="006C4759" w:rsidP="006C4759">
      <w:pPr>
        <w:rPr>
          <w:rFonts w:ascii="Arial" w:hAnsi="Arial" w:cs="Arial"/>
          <w:b/>
          <w:u w:val="single"/>
          <w:lang w:val="en-IN" w:eastAsia="en-IN"/>
        </w:rPr>
      </w:pPr>
    </w:p>
    <w:p w14:paraId="2EA81EB9" w14:textId="77777777" w:rsidR="006C4759" w:rsidRPr="0047143C" w:rsidRDefault="006C4759" w:rsidP="006C4759">
      <w:pPr>
        <w:jc w:val="both"/>
        <w:rPr>
          <w:rFonts w:ascii="Arial" w:hAnsi="Arial" w:cs="Arial"/>
          <w:b/>
        </w:rPr>
      </w:pPr>
      <w:bookmarkStart w:id="0" w:name="Request_letter_4_issue_of_letter"/>
      <w:r w:rsidRPr="0047143C">
        <w:rPr>
          <w:rFonts w:ascii="Arial" w:hAnsi="Arial" w:cs="Arial"/>
          <w:b/>
        </w:rPr>
        <w:t>Request letter for issue of Letter of Credit</w:t>
      </w:r>
      <w:bookmarkEnd w:id="0"/>
    </w:p>
    <w:p w14:paraId="02AF6B43" w14:textId="77777777" w:rsidR="006C4759" w:rsidRPr="0047143C" w:rsidRDefault="006C4759" w:rsidP="006C4759">
      <w:pPr>
        <w:jc w:val="both"/>
        <w:rPr>
          <w:rFonts w:ascii="Arial" w:hAnsi="Arial" w:cs="Arial"/>
          <w:b/>
        </w:rPr>
      </w:pPr>
    </w:p>
    <w:p w14:paraId="1EB2AAD4" w14:textId="77777777" w:rsidR="006C4759" w:rsidRPr="0047143C" w:rsidRDefault="006C4759" w:rsidP="006C4759">
      <w:pPr>
        <w:jc w:val="both"/>
        <w:rPr>
          <w:rFonts w:ascii="Arial" w:hAnsi="Arial" w:cs="Arial"/>
        </w:rPr>
      </w:pPr>
      <w:r w:rsidRPr="0047143C">
        <w:rPr>
          <w:rFonts w:ascii="Arial" w:hAnsi="Arial" w:cs="Arial"/>
        </w:rPr>
        <w:t>From: (Name and Address of the Importer)</w:t>
      </w:r>
    </w:p>
    <w:p w14:paraId="4750576A" w14:textId="77777777" w:rsidR="006C4759" w:rsidRPr="0047143C" w:rsidRDefault="006C4759" w:rsidP="006C4759">
      <w:pPr>
        <w:jc w:val="both"/>
        <w:rPr>
          <w:rFonts w:ascii="Arial" w:hAnsi="Arial" w:cs="Arial"/>
        </w:rPr>
      </w:pPr>
    </w:p>
    <w:p w14:paraId="70366A87" w14:textId="77777777" w:rsidR="006C4759" w:rsidRPr="0047143C" w:rsidRDefault="006C4759" w:rsidP="006C4759">
      <w:pPr>
        <w:jc w:val="both"/>
        <w:rPr>
          <w:rFonts w:ascii="Arial" w:hAnsi="Arial" w:cs="Arial"/>
        </w:rPr>
      </w:pPr>
      <w:r w:rsidRPr="0047143C">
        <w:rPr>
          <w:rFonts w:ascii="Arial" w:hAnsi="Arial" w:cs="Arial"/>
        </w:rPr>
        <w:t>____________________________________</w:t>
      </w:r>
    </w:p>
    <w:p w14:paraId="72A1A1E5" w14:textId="77777777" w:rsidR="006C4759" w:rsidRPr="0047143C" w:rsidRDefault="006C4759" w:rsidP="006C4759">
      <w:pPr>
        <w:jc w:val="both"/>
        <w:rPr>
          <w:rFonts w:ascii="Arial" w:hAnsi="Arial" w:cs="Arial"/>
        </w:rPr>
      </w:pPr>
      <w:r w:rsidRPr="0047143C">
        <w:rPr>
          <w:rFonts w:ascii="Arial" w:hAnsi="Arial" w:cs="Arial"/>
        </w:rPr>
        <w:t>____________________________________</w:t>
      </w:r>
    </w:p>
    <w:p w14:paraId="3DCCBAEA" w14:textId="77777777" w:rsidR="006C4759" w:rsidRPr="0047143C" w:rsidRDefault="006C4759" w:rsidP="006C4759">
      <w:pPr>
        <w:jc w:val="both"/>
        <w:rPr>
          <w:rFonts w:ascii="Arial" w:hAnsi="Arial" w:cs="Arial"/>
        </w:rPr>
      </w:pPr>
      <w:r w:rsidRPr="0047143C">
        <w:rPr>
          <w:rFonts w:ascii="Arial" w:hAnsi="Arial" w:cs="Arial"/>
        </w:rPr>
        <w:t>____________________________________</w:t>
      </w:r>
    </w:p>
    <w:p w14:paraId="722B6C0F" w14:textId="77777777" w:rsidR="006C4759" w:rsidRPr="0047143C" w:rsidRDefault="006C4759" w:rsidP="006C4759">
      <w:pPr>
        <w:jc w:val="both"/>
        <w:rPr>
          <w:rFonts w:ascii="Arial" w:hAnsi="Arial" w:cs="Arial"/>
        </w:rPr>
      </w:pPr>
      <w:r w:rsidRPr="0047143C">
        <w:rPr>
          <w:rFonts w:ascii="Arial" w:hAnsi="Arial" w:cs="Arial"/>
        </w:rPr>
        <w:t>____________________________________</w:t>
      </w:r>
    </w:p>
    <w:p w14:paraId="06DD7F7A" w14:textId="77777777" w:rsidR="006C4759" w:rsidRPr="0047143C" w:rsidRDefault="006C4759" w:rsidP="006C4759">
      <w:pPr>
        <w:jc w:val="both"/>
        <w:rPr>
          <w:rFonts w:ascii="Arial" w:hAnsi="Arial" w:cs="Arial"/>
        </w:rPr>
      </w:pPr>
    </w:p>
    <w:p w14:paraId="7A7020E4" w14:textId="77777777" w:rsidR="006C4759" w:rsidRPr="0047143C" w:rsidRDefault="006C4759" w:rsidP="006C4759">
      <w:pPr>
        <w:jc w:val="both"/>
        <w:rPr>
          <w:rFonts w:ascii="Arial" w:hAnsi="Arial" w:cs="Arial"/>
        </w:rPr>
      </w:pPr>
      <w:r w:rsidRPr="0047143C">
        <w:rPr>
          <w:rFonts w:ascii="Arial" w:hAnsi="Arial" w:cs="Arial"/>
        </w:rPr>
        <w:t>To</w:t>
      </w:r>
    </w:p>
    <w:p w14:paraId="3AAAC629" w14:textId="77777777" w:rsidR="006C4759" w:rsidRPr="0047143C" w:rsidRDefault="006C4759" w:rsidP="006C4759">
      <w:pPr>
        <w:jc w:val="both"/>
        <w:rPr>
          <w:rFonts w:ascii="Arial" w:hAnsi="Arial" w:cs="Arial"/>
        </w:rPr>
      </w:pPr>
    </w:p>
    <w:p w14:paraId="4480EC22" w14:textId="77777777" w:rsidR="006C4759" w:rsidRPr="0047143C" w:rsidRDefault="006C4759" w:rsidP="006C4759">
      <w:pPr>
        <w:jc w:val="both"/>
        <w:rPr>
          <w:rFonts w:ascii="Arial" w:hAnsi="Arial" w:cs="Arial"/>
        </w:rPr>
      </w:pPr>
      <w:proofErr w:type="spellStart"/>
      <w:r w:rsidRPr="0047143C">
        <w:rPr>
          <w:rFonts w:ascii="Arial" w:hAnsi="Arial" w:cs="Arial"/>
        </w:rPr>
        <w:t>Indusind</w:t>
      </w:r>
      <w:proofErr w:type="spellEnd"/>
      <w:r w:rsidRPr="0047143C">
        <w:rPr>
          <w:rFonts w:ascii="Arial" w:hAnsi="Arial" w:cs="Arial"/>
        </w:rPr>
        <w:t xml:space="preserve"> Bank Limited</w:t>
      </w:r>
    </w:p>
    <w:p w14:paraId="20EFBB01" w14:textId="77777777" w:rsidR="006C4759" w:rsidRPr="0047143C" w:rsidRDefault="006C4759" w:rsidP="006C4759">
      <w:pPr>
        <w:jc w:val="both"/>
        <w:rPr>
          <w:rFonts w:ascii="Arial" w:hAnsi="Arial" w:cs="Arial"/>
        </w:rPr>
      </w:pPr>
      <w:r>
        <w:rPr>
          <w:rFonts w:ascii="Arial" w:hAnsi="Arial" w:cs="Arial"/>
        </w:rPr>
        <w:t>GIFT</w:t>
      </w:r>
      <w:r w:rsidRPr="0047143C">
        <w:rPr>
          <w:rFonts w:ascii="Arial" w:hAnsi="Arial" w:cs="Arial"/>
        </w:rPr>
        <w:t xml:space="preserve"> CITY Branch (IBU), Gandhinagar</w:t>
      </w:r>
    </w:p>
    <w:p w14:paraId="27E5E95C" w14:textId="77777777" w:rsidR="006C4759" w:rsidRPr="0047143C" w:rsidRDefault="006C4759" w:rsidP="006C4759">
      <w:pPr>
        <w:jc w:val="both"/>
        <w:rPr>
          <w:rFonts w:ascii="Arial" w:hAnsi="Arial" w:cs="Arial"/>
        </w:rPr>
      </w:pPr>
    </w:p>
    <w:p w14:paraId="3A3639A7" w14:textId="77777777" w:rsidR="006C4759" w:rsidRPr="0047143C" w:rsidRDefault="006C4759" w:rsidP="006C4759">
      <w:pPr>
        <w:jc w:val="both"/>
        <w:rPr>
          <w:rFonts w:ascii="Arial" w:hAnsi="Arial" w:cs="Arial"/>
        </w:rPr>
      </w:pPr>
      <w:r w:rsidRPr="0047143C">
        <w:rPr>
          <w:rFonts w:ascii="Arial" w:hAnsi="Arial" w:cs="Arial"/>
        </w:rPr>
        <w:t>Dear Sir,</w:t>
      </w:r>
    </w:p>
    <w:p w14:paraId="4D4E7D3B" w14:textId="77777777" w:rsidR="006C4759" w:rsidRPr="0047143C" w:rsidRDefault="006C4759" w:rsidP="006C4759">
      <w:pPr>
        <w:jc w:val="both"/>
        <w:rPr>
          <w:rFonts w:ascii="Arial" w:hAnsi="Arial" w:cs="Arial"/>
        </w:rPr>
      </w:pPr>
    </w:p>
    <w:p w14:paraId="572717CD" w14:textId="77777777" w:rsidR="006C4759" w:rsidRPr="0047143C" w:rsidRDefault="006C4759" w:rsidP="006C4759">
      <w:pPr>
        <w:pStyle w:val="Heading5"/>
        <w:keepNext/>
        <w:numPr>
          <w:ilvl w:val="4"/>
          <w:numId w:val="2"/>
        </w:numPr>
        <w:tabs>
          <w:tab w:val="clear" w:pos="1008"/>
          <w:tab w:val="num" w:pos="360"/>
        </w:tabs>
        <w:suppressAutoHyphens/>
        <w:spacing w:before="0" w:after="0"/>
        <w:rPr>
          <w:rFonts w:ascii="Arial" w:hAnsi="Arial" w:cs="Arial"/>
        </w:rPr>
      </w:pPr>
      <w:r w:rsidRPr="0047143C">
        <w:rPr>
          <w:rFonts w:ascii="Arial" w:hAnsi="Arial" w:cs="Arial"/>
        </w:rPr>
        <w:t>Request of issue of Letter of Credit</w:t>
      </w:r>
    </w:p>
    <w:p w14:paraId="11C8E55F" w14:textId="77777777" w:rsidR="006C4759" w:rsidRPr="0047143C" w:rsidRDefault="006C4759" w:rsidP="006C4759">
      <w:pPr>
        <w:pStyle w:val="Heading6"/>
        <w:keepNext/>
        <w:numPr>
          <w:ilvl w:val="5"/>
          <w:numId w:val="2"/>
        </w:numPr>
        <w:tabs>
          <w:tab w:val="clear" w:pos="1152"/>
          <w:tab w:val="left" w:pos="0"/>
          <w:tab w:val="num" w:pos="360"/>
        </w:tabs>
        <w:suppressAutoHyphens/>
        <w:spacing w:before="0" w:after="0"/>
        <w:jc w:val="both"/>
        <w:rPr>
          <w:rFonts w:ascii="Arial" w:hAnsi="Arial" w:cs="Arial"/>
        </w:rPr>
      </w:pPr>
      <w:r w:rsidRPr="0047143C">
        <w:rPr>
          <w:rFonts w:ascii="Arial" w:hAnsi="Arial" w:cs="Arial"/>
        </w:rPr>
        <w:t>Our A/c No.______ ______________ _______ with you</w:t>
      </w:r>
    </w:p>
    <w:p w14:paraId="63143571" w14:textId="77777777" w:rsidR="006C4759" w:rsidRPr="0047143C" w:rsidRDefault="006C4759" w:rsidP="006C4759">
      <w:pPr>
        <w:jc w:val="both"/>
        <w:rPr>
          <w:rFonts w:ascii="Arial" w:hAnsi="Arial" w:cs="Arial"/>
        </w:rPr>
      </w:pPr>
    </w:p>
    <w:p w14:paraId="19531847" w14:textId="77777777" w:rsidR="006C4759" w:rsidRPr="0047143C" w:rsidRDefault="006C4759" w:rsidP="006C4759">
      <w:pPr>
        <w:pStyle w:val="BodyText2"/>
        <w:rPr>
          <w:rFonts w:ascii="Arial" w:hAnsi="Arial" w:cs="Arial"/>
        </w:rPr>
      </w:pPr>
      <w:r w:rsidRPr="0047143C">
        <w:rPr>
          <w:rFonts w:ascii="Arial" w:hAnsi="Arial" w:cs="Arial"/>
        </w:rPr>
        <w:t xml:space="preserve">We enclose an application cum agreement for issue of Import Letter of Credit for USD_______ favoring ___________________________________________________________________ towards import of _______________________________________.  </w:t>
      </w:r>
    </w:p>
    <w:p w14:paraId="23D728AC" w14:textId="77777777" w:rsidR="006C4759" w:rsidRPr="0047143C" w:rsidRDefault="006C4759" w:rsidP="006C4759">
      <w:pPr>
        <w:jc w:val="both"/>
        <w:rPr>
          <w:rFonts w:ascii="Arial" w:hAnsi="Arial" w:cs="Arial"/>
        </w:rPr>
      </w:pPr>
    </w:p>
    <w:p w14:paraId="10400FE6" w14:textId="77777777" w:rsidR="006C4759" w:rsidRPr="0047143C" w:rsidRDefault="006C4759" w:rsidP="006C4759">
      <w:pPr>
        <w:jc w:val="both"/>
        <w:rPr>
          <w:rFonts w:ascii="Arial" w:hAnsi="Arial" w:cs="Arial"/>
        </w:rPr>
      </w:pPr>
      <w:r w:rsidRPr="0047143C">
        <w:rPr>
          <w:rFonts w:ascii="Arial" w:hAnsi="Arial" w:cs="Arial"/>
        </w:rPr>
        <w:t>Please establish the Letter of Credit (subject to UCP600) and debit your charges to our captioned account.</w:t>
      </w:r>
    </w:p>
    <w:p w14:paraId="04AEB3FD" w14:textId="77777777" w:rsidR="006C4759" w:rsidRPr="0047143C" w:rsidRDefault="006C4759" w:rsidP="006C4759">
      <w:pPr>
        <w:jc w:val="both"/>
        <w:rPr>
          <w:rFonts w:ascii="Arial" w:hAnsi="Arial" w:cs="Arial"/>
        </w:rPr>
      </w:pPr>
    </w:p>
    <w:p w14:paraId="3D3BA4B0" w14:textId="77777777" w:rsidR="006C4759" w:rsidRPr="0047143C" w:rsidRDefault="006C4759" w:rsidP="006C4759">
      <w:pPr>
        <w:numPr>
          <w:ilvl w:val="0"/>
          <w:numId w:val="3"/>
        </w:numPr>
        <w:tabs>
          <w:tab w:val="left" w:pos="540"/>
        </w:tabs>
        <w:suppressAutoHyphens/>
        <w:ind w:left="540"/>
        <w:jc w:val="both"/>
        <w:rPr>
          <w:rFonts w:ascii="Arial" w:hAnsi="Arial" w:cs="Arial"/>
        </w:rPr>
      </w:pPr>
      <w:r w:rsidRPr="0047143C">
        <w:rPr>
          <w:rFonts w:ascii="Arial" w:hAnsi="Arial" w:cs="Arial"/>
        </w:rPr>
        <w:t>You may please debit the margin money for the Letter of Credit and open a fixed deposit covering the full validity period as also the usance period of the document covered under the Letter of Credit.  The deposit receipt duly discharged will be handed over to you for your custody.</w:t>
      </w:r>
    </w:p>
    <w:p w14:paraId="3429BB1F" w14:textId="77777777" w:rsidR="006C4759" w:rsidRPr="0047143C" w:rsidRDefault="006C4759" w:rsidP="006C4759">
      <w:pPr>
        <w:jc w:val="both"/>
        <w:rPr>
          <w:rFonts w:ascii="Arial" w:hAnsi="Arial" w:cs="Arial"/>
        </w:rPr>
      </w:pPr>
    </w:p>
    <w:p w14:paraId="3FFC5D2B" w14:textId="77777777" w:rsidR="006C4759" w:rsidRPr="0047143C" w:rsidRDefault="006C4759" w:rsidP="006C4759">
      <w:pPr>
        <w:jc w:val="both"/>
        <w:rPr>
          <w:rFonts w:ascii="Arial" w:hAnsi="Arial" w:cs="Arial"/>
        </w:rPr>
      </w:pPr>
      <w:r w:rsidRPr="0047143C">
        <w:rPr>
          <w:rFonts w:ascii="Arial" w:hAnsi="Arial" w:cs="Arial"/>
        </w:rPr>
        <w:t>We undertake to comply with all applicable laws and regulations of our country and submit the documentary evidence of import within the stipulated time.</w:t>
      </w:r>
    </w:p>
    <w:p w14:paraId="4F8F0A58" w14:textId="77777777" w:rsidR="006C4759" w:rsidRPr="0047143C" w:rsidRDefault="006C4759" w:rsidP="006C4759">
      <w:pPr>
        <w:jc w:val="both"/>
        <w:rPr>
          <w:rFonts w:ascii="Arial" w:hAnsi="Arial" w:cs="Arial"/>
        </w:rPr>
      </w:pPr>
    </w:p>
    <w:p w14:paraId="3D8CB600" w14:textId="77777777" w:rsidR="006C4759" w:rsidRPr="0047143C" w:rsidRDefault="006C4759" w:rsidP="006C4759">
      <w:pPr>
        <w:jc w:val="both"/>
        <w:rPr>
          <w:rFonts w:ascii="Arial" w:hAnsi="Arial" w:cs="Arial"/>
        </w:rPr>
      </w:pPr>
      <w:r w:rsidRPr="0047143C">
        <w:rPr>
          <w:rFonts w:ascii="Arial" w:hAnsi="Arial" w:cs="Arial"/>
        </w:rPr>
        <w:t>We request you to forward us the transmitted copy of the Letter of Credit for our records.</w:t>
      </w:r>
    </w:p>
    <w:p w14:paraId="5A2EE448" w14:textId="77777777" w:rsidR="006C4759" w:rsidRPr="0047143C" w:rsidRDefault="006C4759" w:rsidP="006C4759">
      <w:pPr>
        <w:jc w:val="both"/>
        <w:rPr>
          <w:rFonts w:ascii="Arial" w:hAnsi="Arial" w:cs="Arial"/>
        </w:rPr>
      </w:pPr>
    </w:p>
    <w:p w14:paraId="53F88688" w14:textId="77777777" w:rsidR="006C4759" w:rsidRPr="0047143C" w:rsidRDefault="006C4759" w:rsidP="006C4759">
      <w:pPr>
        <w:jc w:val="both"/>
        <w:rPr>
          <w:rFonts w:ascii="Arial" w:hAnsi="Arial" w:cs="Arial"/>
        </w:rPr>
      </w:pPr>
      <w:r w:rsidRPr="0047143C">
        <w:rPr>
          <w:rFonts w:ascii="Arial" w:hAnsi="Arial" w:cs="Arial"/>
        </w:rPr>
        <w:t>Yours faithfully</w:t>
      </w:r>
    </w:p>
    <w:p w14:paraId="004DEA39" w14:textId="77777777" w:rsidR="006C4759" w:rsidRPr="0047143C" w:rsidRDefault="006C4759" w:rsidP="006C4759">
      <w:pPr>
        <w:jc w:val="both"/>
        <w:rPr>
          <w:rFonts w:ascii="Arial" w:hAnsi="Arial" w:cs="Arial"/>
        </w:rPr>
      </w:pPr>
    </w:p>
    <w:p w14:paraId="481F45E1" w14:textId="77777777" w:rsidR="006C4759" w:rsidRPr="0047143C" w:rsidRDefault="006C4759" w:rsidP="006C4759">
      <w:pPr>
        <w:jc w:val="both"/>
        <w:rPr>
          <w:rFonts w:ascii="Arial" w:hAnsi="Arial" w:cs="Arial"/>
        </w:rPr>
      </w:pPr>
    </w:p>
    <w:p w14:paraId="72C892EA" w14:textId="77777777" w:rsidR="006C4759" w:rsidRPr="0047143C" w:rsidRDefault="006C4759" w:rsidP="006C4759">
      <w:pPr>
        <w:pStyle w:val="PlainText"/>
        <w:jc w:val="both"/>
        <w:rPr>
          <w:rFonts w:ascii="Arial" w:hAnsi="Arial" w:cs="Arial"/>
          <w:sz w:val="22"/>
          <w:lang w:val="en-GB"/>
        </w:rPr>
      </w:pPr>
      <w:r w:rsidRPr="0047143C">
        <w:rPr>
          <w:rFonts w:ascii="Arial" w:hAnsi="Arial" w:cs="Arial"/>
          <w:sz w:val="22"/>
          <w:lang w:val="en-GB"/>
        </w:rPr>
        <w:t>Authorised signatories</w:t>
      </w:r>
    </w:p>
    <w:p w14:paraId="52CB5216" w14:textId="77777777" w:rsidR="00C833CC" w:rsidRDefault="00C833CC"/>
    <w:sectPr w:rsidR="00C83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020"/>
        </w:tabs>
        <w:ind w:left="1020" w:hanging="360"/>
      </w:pPr>
      <w:rPr>
        <w:rFonts w:ascii="Wingdings" w:hAnsi="Wingdings" w:cs="Wingdings" w:hint="default"/>
        <w:sz w:val="16"/>
      </w:rPr>
    </w:lvl>
  </w:abstractNum>
  <w:abstractNum w:abstractNumId="2" w15:restartNumberingAfterBreak="0">
    <w:nsid w:val="0229122B"/>
    <w:multiLevelType w:val="multilevel"/>
    <w:tmpl w:val="8ACE67B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39896175">
    <w:abstractNumId w:val="2"/>
  </w:num>
  <w:num w:numId="2" w16cid:durableId="1687367780">
    <w:abstractNumId w:val="0"/>
  </w:num>
  <w:num w:numId="3" w16cid:durableId="36984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59"/>
    <w:rsid w:val="006C4759"/>
    <w:rsid w:val="00C833CC"/>
    <w:rsid w:val="00DB0B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A09B"/>
  <w15:chartTrackingRefBased/>
  <w15:docId w15:val="{A031E354-E457-4BC4-B012-CD90758F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59"/>
    <w:pPr>
      <w:spacing w:after="0" w:line="240" w:lineRule="auto"/>
    </w:pPr>
    <w:rPr>
      <w:rFonts w:ascii="Times New Roman" w:eastAsia="Times New Roman" w:hAnsi="Times New Roman" w:cs="Times New Roman"/>
      <w:kern w:val="0"/>
      <w:sz w:val="24"/>
      <w:szCs w:val="24"/>
      <w:lang w:val="en-US"/>
      <w14:ligatures w14:val="none"/>
    </w:rPr>
  </w:style>
  <w:style w:type="paragraph" w:styleId="Heading4">
    <w:name w:val="heading 4"/>
    <w:basedOn w:val="Normal"/>
    <w:next w:val="Normal"/>
    <w:link w:val="Heading4Char"/>
    <w:qFormat/>
    <w:rsid w:val="006C475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C475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C475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C4759"/>
    <w:pPr>
      <w:numPr>
        <w:ilvl w:val="6"/>
        <w:numId w:val="1"/>
      </w:numPr>
      <w:spacing w:before="240" w:after="60"/>
      <w:outlineLvl w:val="6"/>
    </w:pPr>
  </w:style>
  <w:style w:type="paragraph" w:styleId="Heading8">
    <w:name w:val="heading 8"/>
    <w:basedOn w:val="Normal"/>
    <w:next w:val="Normal"/>
    <w:link w:val="Heading8Char"/>
    <w:qFormat/>
    <w:rsid w:val="006C4759"/>
    <w:pPr>
      <w:numPr>
        <w:ilvl w:val="7"/>
        <w:numId w:val="1"/>
      </w:numPr>
      <w:spacing w:before="240" w:after="60"/>
      <w:outlineLvl w:val="7"/>
    </w:pPr>
    <w:rPr>
      <w:i/>
      <w:iCs/>
    </w:rPr>
  </w:style>
  <w:style w:type="paragraph" w:styleId="Heading9">
    <w:name w:val="heading 9"/>
    <w:basedOn w:val="Normal"/>
    <w:next w:val="Normal"/>
    <w:link w:val="Heading9Char"/>
    <w:qFormat/>
    <w:rsid w:val="006C475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C4759"/>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rsid w:val="006C4759"/>
    <w:rPr>
      <w:rFonts w:ascii="Times New Roman" w:eastAsia="Times New Roman" w:hAnsi="Times New Roman" w:cs="Times New Roman"/>
      <w:b/>
      <w:bCs/>
      <w:i/>
      <w:iCs/>
      <w:kern w:val="0"/>
      <w:sz w:val="26"/>
      <w:szCs w:val="26"/>
      <w:lang w:val="en-US"/>
      <w14:ligatures w14:val="none"/>
    </w:rPr>
  </w:style>
  <w:style w:type="character" w:customStyle="1" w:styleId="Heading6Char">
    <w:name w:val="Heading 6 Char"/>
    <w:basedOn w:val="DefaultParagraphFont"/>
    <w:link w:val="Heading6"/>
    <w:rsid w:val="006C4759"/>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6C4759"/>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6C4759"/>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6C4759"/>
    <w:rPr>
      <w:rFonts w:ascii="Arial" w:eastAsia="Times New Roman" w:hAnsi="Arial" w:cs="Arial"/>
      <w:kern w:val="0"/>
      <w:lang w:val="en-US"/>
      <w14:ligatures w14:val="none"/>
    </w:rPr>
  </w:style>
  <w:style w:type="paragraph" w:styleId="BodyText2">
    <w:name w:val="Body Text 2"/>
    <w:basedOn w:val="Normal"/>
    <w:link w:val="BodyText2Char"/>
    <w:rsid w:val="006C4759"/>
    <w:rPr>
      <w:bCs/>
      <w:sz w:val="22"/>
    </w:rPr>
  </w:style>
  <w:style w:type="character" w:customStyle="1" w:styleId="BodyText2Char">
    <w:name w:val="Body Text 2 Char"/>
    <w:basedOn w:val="DefaultParagraphFont"/>
    <w:link w:val="BodyText2"/>
    <w:rsid w:val="006C4759"/>
    <w:rPr>
      <w:rFonts w:ascii="Times New Roman" w:eastAsia="Times New Roman" w:hAnsi="Times New Roman" w:cs="Times New Roman"/>
      <w:bCs/>
      <w:kern w:val="0"/>
      <w:szCs w:val="24"/>
      <w:lang w:val="en-US"/>
      <w14:ligatures w14:val="none"/>
    </w:rPr>
  </w:style>
  <w:style w:type="paragraph" w:styleId="PlainText">
    <w:name w:val="Plain Text"/>
    <w:basedOn w:val="Normal"/>
    <w:link w:val="PlainTextChar"/>
    <w:rsid w:val="006C4759"/>
    <w:pPr>
      <w:suppressAutoHyphens/>
    </w:pPr>
    <w:rPr>
      <w:rFonts w:ascii="Courier New" w:hAnsi="Courier New" w:cs="Courier New"/>
      <w:sz w:val="20"/>
      <w:szCs w:val="20"/>
      <w:lang w:eastAsia="ar-SA"/>
    </w:rPr>
  </w:style>
  <w:style w:type="character" w:customStyle="1" w:styleId="PlainTextChar">
    <w:name w:val="Plain Text Char"/>
    <w:basedOn w:val="DefaultParagraphFont"/>
    <w:link w:val="PlainText"/>
    <w:rsid w:val="006C4759"/>
    <w:rPr>
      <w:rFonts w:ascii="Courier New" w:eastAsia="Times New Roman" w:hAnsi="Courier New" w:cs="Courier New"/>
      <w:kern w:val="0"/>
      <w:sz w:val="20"/>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IndusInd Bank Ltd.</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Hiteshkumar Jitendrakumar</dc:creator>
  <cp:keywords/>
  <dc:description/>
  <cp:lastModifiedBy>Dave Hiteshkumar Jitendrakumar</cp:lastModifiedBy>
  <cp:revision>1</cp:revision>
  <dcterms:created xsi:type="dcterms:W3CDTF">2025-07-03T04:51:00Z</dcterms:created>
  <dcterms:modified xsi:type="dcterms:W3CDTF">2025-07-03T04:51:00Z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{9D99E835-AC58-428F-B7C3-6569524917EF} {D26A9724-4C1E-42F5-8B2A-DF5588350052} {C57DB634-9079-4439-9672-2AD81681C39E} {C9072E8F-8F70-465F-975D-7E5EE82AA549}</vt:lpwstr>
  </property>
  <property fmtid="{D5CDD505-2E9C-101B-9397-08002B2CF9AE}" pid="3" name="DLPManualFileClassificationLastModifiedBy">
    <vt:lpwstr>IBL\ibl132444</vt:lpwstr>
  </property>
  <property fmtid="{D5CDD505-2E9C-101B-9397-08002B2CF9AE}" pid="4" name="DLPManualFileClassificationLastModificationDate">
    <vt:lpwstr>1751518312</vt:lpwstr>
  </property>
  <property fmtid="{D5CDD505-2E9C-101B-9397-08002B2CF9AE}" pid="5" name="DLPManualFileClassificationVersion">
    <vt:lpwstr>11.11.2.117</vt:lpwstr>
  </property>
</Properties>
</file>